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7AAC" w14:textId="77777777" w:rsidR="001441A1" w:rsidRDefault="00EF1FF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36"/>
          <w:szCs w:val="36"/>
        </w:rPr>
        <w:t>职工之家（不含报告厅）收费标准及申请流程</w:t>
      </w:r>
    </w:p>
    <w:p w14:paraId="1907C751" w14:textId="77777777" w:rsidR="001441A1" w:rsidRDefault="001441A1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14:paraId="5A76360E" w14:textId="77777777" w:rsidR="001441A1" w:rsidRDefault="00EF1FF3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一、服务对象</w:t>
      </w:r>
    </w:p>
    <w:p w14:paraId="0404A9CE" w14:textId="77777777" w:rsidR="001441A1" w:rsidRDefault="00EF1FF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职工之家仅面向本校全体教职工开放</w:t>
      </w:r>
    </w:p>
    <w:p w14:paraId="41F2FAD5" w14:textId="77777777" w:rsidR="001441A1" w:rsidRDefault="00EF1FF3">
      <w:pPr>
        <w:numPr>
          <w:ilvl w:val="0"/>
          <w:numId w:val="1"/>
        </w:num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开放时间</w:t>
      </w:r>
    </w:p>
    <w:p w14:paraId="218DA3A9" w14:textId="77777777" w:rsidR="001441A1" w:rsidRDefault="00EF1FF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每天（含双休日）</w:t>
      </w:r>
      <w:r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00</w:t>
      </w:r>
      <w:r>
        <w:rPr>
          <w:rFonts w:asciiTheme="majorHAnsi" w:hAnsiTheme="minorEastAsia" w:hint="eastAsia"/>
          <w:sz w:val="28"/>
          <w:szCs w:val="28"/>
        </w:rPr>
        <w:t>~</w:t>
      </w:r>
      <w:r>
        <w:rPr>
          <w:rFonts w:asciiTheme="minorEastAsia" w:hAnsiTheme="minorEastAsia" w:hint="eastAsia"/>
          <w:sz w:val="28"/>
          <w:szCs w:val="28"/>
        </w:rPr>
        <w:t>21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30,</w:t>
      </w:r>
      <w:r>
        <w:rPr>
          <w:rFonts w:asciiTheme="minorEastAsia" w:hAnsiTheme="minorEastAsia" w:hint="eastAsia"/>
          <w:sz w:val="28"/>
          <w:szCs w:val="28"/>
        </w:rPr>
        <w:t>法定节假日和</w:t>
      </w:r>
      <w:proofErr w:type="gramStart"/>
      <w:r>
        <w:rPr>
          <w:rFonts w:asciiTheme="minorEastAsia" w:hAnsiTheme="minorEastAsia" w:hint="eastAsia"/>
          <w:sz w:val="28"/>
          <w:szCs w:val="28"/>
        </w:rPr>
        <w:t>寒署假</w:t>
      </w:r>
      <w:proofErr w:type="gramEnd"/>
      <w:r>
        <w:rPr>
          <w:rFonts w:asciiTheme="minorEastAsia" w:hAnsiTheme="minorEastAsia" w:hint="eastAsia"/>
          <w:sz w:val="28"/>
          <w:szCs w:val="28"/>
        </w:rPr>
        <w:t>除外</w:t>
      </w:r>
    </w:p>
    <w:p w14:paraId="51CC3B8C" w14:textId="77777777" w:rsidR="001441A1" w:rsidRDefault="00EF1FF3">
      <w:pPr>
        <w:numPr>
          <w:ilvl w:val="0"/>
          <w:numId w:val="1"/>
        </w:num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免费项目</w:t>
      </w:r>
    </w:p>
    <w:p w14:paraId="231549B2" w14:textId="77777777" w:rsidR="001441A1" w:rsidRDefault="00EF1FF3">
      <w:pPr>
        <w:numPr>
          <w:ilvl w:val="0"/>
          <w:numId w:val="2"/>
        </w:num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健身、棋牌、台球、乒乓球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教职工</w:t>
      </w:r>
      <w:proofErr w:type="gramStart"/>
      <w:r>
        <w:rPr>
          <w:rFonts w:asciiTheme="minorEastAsia" w:hAnsiTheme="minorEastAsia" w:hint="eastAsia"/>
          <w:sz w:val="28"/>
          <w:szCs w:val="28"/>
        </w:rPr>
        <w:t>凭职工</w:t>
      </w:r>
      <w:proofErr w:type="gramEnd"/>
      <w:r>
        <w:rPr>
          <w:rFonts w:asciiTheme="minorEastAsia" w:hAnsiTheme="minorEastAsia" w:hint="eastAsia"/>
          <w:sz w:val="28"/>
          <w:szCs w:val="28"/>
        </w:rPr>
        <w:t>卡在无包场活动时免费使用；</w:t>
      </w:r>
    </w:p>
    <w:p w14:paraId="02B8F15B" w14:textId="77777777" w:rsidR="001441A1" w:rsidRDefault="00EF1FF3">
      <w:pPr>
        <w:numPr>
          <w:ilvl w:val="0"/>
          <w:numId w:val="2"/>
        </w:num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各分工会每学期可免费包场一次（含视听室）。包场需提前预约，免费次数</w:t>
      </w:r>
      <w:proofErr w:type="gramStart"/>
      <w:r>
        <w:rPr>
          <w:rFonts w:asciiTheme="minorEastAsia" w:hAnsiTheme="minorEastAsia" w:hint="eastAsia"/>
          <w:sz w:val="28"/>
          <w:szCs w:val="28"/>
        </w:rPr>
        <w:t>不</w:t>
      </w:r>
      <w:proofErr w:type="gramEnd"/>
      <w:r>
        <w:rPr>
          <w:rFonts w:asciiTheme="minorEastAsia" w:hAnsiTheme="minorEastAsia" w:hint="eastAsia"/>
          <w:sz w:val="28"/>
          <w:szCs w:val="28"/>
        </w:rPr>
        <w:t>累计，学期结束自动清空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0C0FF2AC" w14:textId="77777777" w:rsidR="001441A1" w:rsidRDefault="00EF1FF3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四、收费项目及标准</w:t>
      </w:r>
    </w:p>
    <w:p w14:paraId="5ADD7652" w14:textId="77777777" w:rsidR="001441A1" w:rsidRDefault="00EF1FF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1. </w:t>
      </w:r>
      <w:r>
        <w:rPr>
          <w:rFonts w:ascii="宋体" w:hAnsi="宋体" w:hint="eastAsia"/>
          <w:sz w:val="28"/>
          <w:szCs w:val="28"/>
        </w:rPr>
        <w:t>视听室</w:t>
      </w:r>
    </w:p>
    <w:p w14:paraId="7D10FD58" w14:textId="77777777" w:rsidR="001441A1" w:rsidRDefault="00EF1FF3">
      <w:pPr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职工之家的视听</w:t>
      </w:r>
      <w:proofErr w:type="gramStart"/>
      <w:r>
        <w:rPr>
          <w:rFonts w:ascii="宋体" w:hAnsi="宋体" w:hint="eastAsia"/>
          <w:sz w:val="28"/>
          <w:szCs w:val="28"/>
        </w:rPr>
        <w:t>室属于</w:t>
      </w:r>
      <w:proofErr w:type="gramEnd"/>
      <w:r>
        <w:rPr>
          <w:rFonts w:ascii="宋体" w:hAnsi="宋体" w:hint="eastAsia"/>
          <w:sz w:val="28"/>
          <w:szCs w:val="28"/>
        </w:rPr>
        <w:t>有偿使用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收费标准见下表。</w:t>
      </w:r>
    </w:p>
    <w:tbl>
      <w:tblPr>
        <w:tblW w:w="7335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360"/>
        <w:gridCol w:w="1633"/>
        <w:gridCol w:w="1302"/>
      </w:tblGrid>
      <w:tr w:rsidR="001441A1" w14:paraId="38B90477" w14:textId="77777777">
        <w:trPr>
          <w:trHeight w:val="3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1A86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3C67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1E53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2700" w14:textId="77777777" w:rsidR="001441A1" w:rsidRDefault="00EF1FF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售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价</w:t>
            </w:r>
          </w:p>
        </w:tc>
      </w:tr>
      <w:tr w:rsidR="001441A1" w14:paraId="375605AB" w14:textId="77777777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1E6D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033B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视听室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（小包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OK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厅）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BAC8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小时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8E61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15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1441A1" w14:paraId="00BFCFF5" w14:textId="77777777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3048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3F14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视听室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（大包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OK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厅）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C518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小时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19F6" w14:textId="77777777" w:rsidR="001441A1" w:rsidRDefault="00EF1F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30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元</w:t>
            </w:r>
          </w:p>
        </w:tc>
      </w:tr>
    </w:tbl>
    <w:p w14:paraId="59999875" w14:textId="77777777" w:rsidR="001441A1" w:rsidRDefault="00EF1FF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包场</w:t>
      </w:r>
    </w:p>
    <w:p w14:paraId="747AB205" w14:textId="77777777" w:rsidR="001441A1" w:rsidRDefault="00EF1FF3">
      <w:pPr>
        <w:ind w:firstLineChars="271" w:firstLine="75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包场时间以单元计</w:t>
      </w:r>
      <w:r>
        <w:rPr>
          <w:rFonts w:ascii="宋体" w:hAnsi="宋体" w:hint="eastAsia"/>
          <w:sz w:val="28"/>
          <w:szCs w:val="28"/>
        </w:rPr>
        <w:t>（一个单元四个小时）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超过一单元时间就进入第二个单元时间，以此类推。一个单元时间收费</w:t>
      </w:r>
      <w:r>
        <w:rPr>
          <w:rFonts w:ascii="宋体" w:hAnsi="宋体" w:hint="eastAsia"/>
          <w:sz w:val="28"/>
          <w:szCs w:val="28"/>
        </w:rPr>
        <w:t>1000</w:t>
      </w:r>
      <w:r>
        <w:rPr>
          <w:rFonts w:ascii="宋体" w:hAnsi="宋体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（含视听室、不含形体室）</w:t>
      </w:r>
      <w:r>
        <w:rPr>
          <w:rFonts w:ascii="宋体" w:hAnsi="宋体" w:hint="eastAsia"/>
          <w:sz w:val="28"/>
          <w:szCs w:val="28"/>
        </w:rPr>
        <w:t>。</w:t>
      </w:r>
    </w:p>
    <w:p w14:paraId="220C563D" w14:textId="77777777" w:rsidR="001441A1" w:rsidRDefault="00EF1FF3">
      <w:pPr>
        <w:spacing w:line="360" w:lineRule="auto"/>
        <w:ind w:firstLineChars="200" w:firstLine="560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proofErr w:type="gramStart"/>
      <w:r>
        <w:rPr>
          <w:rFonts w:ascii="宋体" w:hAnsi="宋体" w:hint="eastAsia"/>
          <w:sz w:val="28"/>
          <w:szCs w:val="28"/>
        </w:rPr>
        <w:t>形体室</w:t>
      </w:r>
      <w:proofErr w:type="gramEnd"/>
      <w:r>
        <w:rPr>
          <w:rFonts w:ascii="宋体" w:hAnsi="宋体" w:hint="eastAsia"/>
          <w:sz w:val="28"/>
          <w:szCs w:val="28"/>
        </w:rPr>
        <w:t>收费标准：</w:t>
      </w:r>
      <w:r>
        <w:rPr>
          <w:rFonts w:asciiTheme="minorEastAsia" w:hAnsiTheme="minorEastAsia" w:hint="eastAsia"/>
          <w:sz w:val="28"/>
          <w:szCs w:val="28"/>
        </w:rPr>
        <w:t>相关单位集体租用每小时</w:t>
      </w:r>
      <w:r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>元（不包含学</w:t>
      </w:r>
      <w:r>
        <w:rPr>
          <w:rFonts w:asciiTheme="minorEastAsia" w:hAnsiTheme="minorEastAsia" w:hint="eastAsia"/>
          <w:sz w:val="28"/>
          <w:szCs w:val="28"/>
        </w:rPr>
        <w:lastRenderedPageBreak/>
        <w:t>校教工社团使用）。</w:t>
      </w:r>
    </w:p>
    <w:p w14:paraId="4E5535B4" w14:textId="77777777" w:rsidR="001441A1" w:rsidRDefault="00EF1FF3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五、包场申请流程</w:t>
      </w:r>
    </w:p>
    <w:p w14:paraId="35FA2889" w14:textId="77777777" w:rsidR="001441A1" w:rsidRDefault="00EF1FF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向职工之家进行预约（电话</w:t>
      </w:r>
      <w:r>
        <w:rPr>
          <w:rFonts w:ascii="宋体" w:hAnsi="宋体" w:hint="eastAsia"/>
          <w:sz w:val="28"/>
          <w:szCs w:val="28"/>
        </w:rPr>
        <w:t>89739066</w:t>
      </w:r>
      <w:r>
        <w:rPr>
          <w:rFonts w:ascii="宋体" w:hAnsi="宋体" w:hint="eastAsia"/>
          <w:sz w:val="28"/>
          <w:szCs w:val="28"/>
        </w:rPr>
        <w:t>）</w:t>
      </w:r>
    </w:p>
    <w:p w14:paraId="58F1EA0F" w14:textId="77777777" w:rsidR="001441A1" w:rsidRDefault="00EF1FF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填写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场地使用申请表（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份）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（附件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4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）</w:t>
      </w:r>
      <w:r>
        <w:rPr>
          <w:rFonts w:ascii="宋体" w:hAnsi="宋体" w:hint="eastAsia"/>
          <w:sz w:val="28"/>
          <w:szCs w:val="28"/>
        </w:rPr>
        <w:t>，（从工会主页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服务窗口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下载中心下载），由本部门领导签字并盖单位公章；</w:t>
      </w:r>
    </w:p>
    <w:p w14:paraId="53AD1691" w14:textId="77777777" w:rsidR="001441A1" w:rsidRDefault="00EF1FF3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同时持申请表和转账单（校内）或支票或现金（校外）到校工会孔繁青老师处（办公楼</w:t>
      </w:r>
      <w:r>
        <w:rPr>
          <w:rFonts w:ascii="宋体" w:hAnsi="宋体" w:hint="eastAsia"/>
          <w:sz w:val="28"/>
          <w:szCs w:val="28"/>
        </w:rPr>
        <w:t xml:space="preserve">A1316 </w:t>
      </w:r>
      <w:r>
        <w:rPr>
          <w:rFonts w:ascii="宋体" w:hAnsi="宋体" w:hint="eastAsia"/>
          <w:sz w:val="28"/>
          <w:szCs w:val="28"/>
        </w:rPr>
        <w:t>）审批、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签字并盖工会公章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申请表交校工会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份、职工之家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份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份自查备案，</w:t>
      </w:r>
      <w:proofErr w:type="gramStart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份交校财务</w:t>
      </w:r>
      <w:proofErr w:type="gramEnd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处转账用）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，使用单位自留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份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；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转账单（校内）或支票或现金（校外）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交职工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之家办公室，由职工之家场地负责人带领申请人员去校财务办理缴费手续。</w:t>
      </w:r>
    </w:p>
    <w:p w14:paraId="32479FB4" w14:textId="77777777" w:rsidR="001441A1" w:rsidRDefault="00EF1FF3">
      <w:pPr>
        <w:pStyle w:val="a7"/>
        <w:widowControl/>
        <w:shd w:val="clear" w:color="auto" w:fill="FFFFFF"/>
        <w:spacing w:beforeAutospacing="0" w:afterAutospacing="0" w:line="360" w:lineRule="auto"/>
        <w:ind w:firstLine="560"/>
        <w:rPr>
          <w:rFonts w:ascii="宋体" w:eastAsia="宋体" w:hAnsi="宋体" w:cs="宋体"/>
          <w:color w:val="333333"/>
          <w:sz w:val="12"/>
          <w:szCs w:val="12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说明：上交申请表后，如临时取消使用场地，需提前电话告知职工之家场地负责人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89739066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，如不告知，则不允许再次申请使用职工之家各个场地。</w:t>
      </w:r>
    </w:p>
    <w:p w14:paraId="00C68CDE" w14:textId="77777777" w:rsidR="001441A1" w:rsidRDefault="00EF1FF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本办法由校工会负责解释，自公布之日起施行。</w:t>
      </w:r>
    </w:p>
    <w:p w14:paraId="5C16D745" w14:textId="77777777" w:rsidR="001441A1" w:rsidRDefault="00EF1FF3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中国石油大学（北京）工会</w:t>
      </w:r>
    </w:p>
    <w:p w14:paraId="734D5BDD" w14:textId="77777777" w:rsidR="001441A1" w:rsidRDefault="00EF1FF3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日</w:t>
      </w:r>
    </w:p>
    <w:sectPr w:rsidR="00144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21175" w14:textId="77777777" w:rsidR="00EF1FF3" w:rsidRDefault="00EF1FF3" w:rsidP="005E76C1">
      <w:r>
        <w:separator/>
      </w:r>
    </w:p>
  </w:endnote>
  <w:endnote w:type="continuationSeparator" w:id="0">
    <w:p w14:paraId="2F83F284" w14:textId="77777777" w:rsidR="00EF1FF3" w:rsidRDefault="00EF1FF3" w:rsidP="005E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05CD6" w14:textId="77777777" w:rsidR="00EF1FF3" w:rsidRDefault="00EF1FF3" w:rsidP="005E76C1">
      <w:r>
        <w:separator/>
      </w:r>
    </w:p>
  </w:footnote>
  <w:footnote w:type="continuationSeparator" w:id="0">
    <w:p w14:paraId="51910753" w14:textId="77777777" w:rsidR="00EF1FF3" w:rsidRDefault="00EF1FF3" w:rsidP="005E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F32F6"/>
    <w:multiLevelType w:val="singleLevel"/>
    <w:tmpl w:val="5F5F32F6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F5F367D"/>
    <w:multiLevelType w:val="singleLevel"/>
    <w:tmpl w:val="5F5F367D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E"/>
    <w:rsid w:val="00010454"/>
    <w:rsid w:val="001441A1"/>
    <w:rsid w:val="00194E95"/>
    <w:rsid w:val="001D5D81"/>
    <w:rsid w:val="00220F59"/>
    <w:rsid w:val="00313484"/>
    <w:rsid w:val="00374AC0"/>
    <w:rsid w:val="004A5407"/>
    <w:rsid w:val="004D0999"/>
    <w:rsid w:val="00510C4A"/>
    <w:rsid w:val="0054027D"/>
    <w:rsid w:val="00542BA0"/>
    <w:rsid w:val="005606D7"/>
    <w:rsid w:val="00563475"/>
    <w:rsid w:val="005E76C1"/>
    <w:rsid w:val="006D36E7"/>
    <w:rsid w:val="007D7C07"/>
    <w:rsid w:val="008A3FE4"/>
    <w:rsid w:val="008D5864"/>
    <w:rsid w:val="009335D3"/>
    <w:rsid w:val="00973F92"/>
    <w:rsid w:val="009E22C2"/>
    <w:rsid w:val="009E328E"/>
    <w:rsid w:val="00A51B33"/>
    <w:rsid w:val="00A6292C"/>
    <w:rsid w:val="00A661BD"/>
    <w:rsid w:val="00A71F56"/>
    <w:rsid w:val="00A74EAE"/>
    <w:rsid w:val="00AC19BA"/>
    <w:rsid w:val="00B13617"/>
    <w:rsid w:val="00BC671A"/>
    <w:rsid w:val="00C43623"/>
    <w:rsid w:val="00C866D5"/>
    <w:rsid w:val="00D67687"/>
    <w:rsid w:val="00D97AB8"/>
    <w:rsid w:val="00DD24F3"/>
    <w:rsid w:val="00E24A93"/>
    <w:rsid w:val="00E43669"/>
    <w:rsid w:val="00E6567A"/>
    <w:rsid w:val="00E92326"/>
    <w:rsid w:val="00EF1FF3"/>
    <w:rsid w:val="00F106AF"/>
    <w:rsid w:val="00F17C9B"/>
    <w:rsid w:val="00F970D9"/>
    <w:rsid w:val="0209294A"/>
    <w:rsid w:val="052F11DB"/>
    <w:rsid w:val="087247D8"/>
    <w:rsid w:val="155050AF"/>
    <w:rsid w:val="2DD8644E"/>
    <w:rsid w:val="2E1A6BBA"/>
    <w:rsid w:val="2F4275B7"/>
    <w:rsid w:val="32E406CA"/>
    <w:rsid w:val="447574B1"/>
    <w:rsid w:val="4CF27A19"/>
    <w:rsid w:val="4FC03DCF"/>
    <w:rsid w:val="54E74BE7"/>
    <w:rsid w:val="57DE22CF"/>
    <w:rsid w:val="59130B70"/>
    <w:rsid w:val="5B8C296E"/>
    <w:rsid w:val="762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D7339"/>
  <w15:docId w15:val="{B247C63A-3A59-4A25-99EE-A16EB4DC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gonghui</dc:creator>
  <cp:lastModifiedBy>YXPSAJ@163.com</cp:lastModifiedBy>
  <cp:revision>2</cp:revision>
  <dcterms:created xsi:type="dcterms:W3CDTF">2020-10-20T02:41:00Z</dcterms:created>
  <dcterms:modified xsi:type="dcterms:W3CDTF">2020-10-20T02:41:00Z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